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9B" w:rsidRPr="00A97C69" w:rsidRDefault="00A97C69" w:rsidP="00A97C69">
      <w:pPr>
        <w:ind w:left="-592"/>
        <w:rPr>
          <w:rFonts w:cs="B Titr" w:hint="cs"/>
          <w:noProof/>
          <w:rtl/>
        </w:rPr>
      </w:pPr>
      <w:bookmarkStart w:id="0" w:name="_GoBack"/>
      <w:r w:rsidRPr="00A97C69">
        <w:rPr>
          <w:rFonts w:cs="B Titr" w:hint="cs"/>
          <w:noProof/>
          <w:rtl/>
        </w:rPr>
        <w:t>دانشگاه و موسسات پژوهشی عضو کارگروه ملی همکاری‌های علمی بین المللی</w:t>
      </w:r>
      <w:r w:rsidR="00AC2D82">
        <w:rPr>
          <w:rFonts w:cs="B Titr" w:hint="cs"/>
          <w:noProof/>
          <w:rtl/>
        </w:rPr>
        <w:t xml:space="preserve"> آلمان</w:t>
      </w:r>
    </w:p>
    <w:bookmarkEnd w:id="0"/>
    <w:p w:rsidR="00A97C69" w:rsidRDefault="00A97C69" w:rsidP="00A97C69">
      <w:pPr>
        <w:ind w:left="-592"/>
        <w:rPr>
          <w:rFonts w:cs="B Titr"/>
          <w:rtl/>
        </w:rPr>
      </w:pPr>
      <w:r w:rsidRPr="00A97C69">
        <w:rPr>
          <w:rFonts w:cs="B Titr" w:hint="cs"/>
          <w:noProof/>
          <w:rtl/>
        </w:rPr>
        <w:t>با مدیریت</w:t>
      </w:r>
      <w:r w:rsidRPr="00A97C69">
        <w:rPr>
          <w:rFonts w:cs="B Titr" w:hint="cs"/>
          <w:noProof/>
          <w:u w:val="single"/>
          <w:rtl/>
        </w:rPr>
        <w:t xml:space="preserve"> دانشگاه علم و صنعت</w:t>
      </w:r>
    </w:p>
    <w:p w:rsidR="00A97C69" w:rsidRPr="00A97C69" w:rsidRDefault="00A97C69" w:rsidP="00A97C69">
      <w:pPr>
        <w:rPr>
          <w:rFonts w:cs="B Titr"/>
        </w:rPr>
      </w:pPr>
      <w:r w:rsidRPr="00E03169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4A357907" wp14:editId="0070D16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29375" cy="40214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7C69" w:rsidRPr="00A97C69" w:rsidSect="00A97C69">
      <w:pgSz w:w="11906" w:h="16838"/>
      <w:pgMar w:top="1440" w:right="1416" w:bottom="1440" w:left="993" w:header="340" w:footer="454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8D"/>
    <w:rsid w:val="00531642"/>
    <w:rsid w:val="00552691"/>
    <w:rsid w:val="005F7DB8"/>
    <w:rsid w:val="0069084A"/>
    <w:rsid w:val="006E6512"/>
    <w:rsid w:val="00714108"/>
    <w:rsid w:val="0078088D"/>
    <w:rsid w:val="00A12BFF"/>
    <w:rsid w:val="00A97C69"/>
    <w:rsid w:val="00AC2D82"/>
    <w:rsid w:val="00C64325"/>
    <w:rsid w:val="00E03169"/>
    <w:rsid w:val="00E23B00"/>
    <w:rsid w:val="00F9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EC17A"/>
  <w15:chartTrackingRefBased/>
  <w15:docId w15:val="{BEEB8C18-7E5F-4C33-A067-DB1CC0F5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cp:keywords/>
  <dc:description/>
  <cp:lastModifiedBy>agh</cp:lastModifiedBy>
  <cp:revision>5</cp:revision>
  <dcterms:created xsi:type="dcterms:W3CDTF">2018-10-02T06:44:00Z</dcterms:created>
  <dcterms:modified xsi:type="dcterms:W3CDTF">2018-10-06T06:44:00Z</dcterms:modified>
</cp:coreProperties>
</file>